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>様式第２号（第７条関係）</w:t>
      </w:r>
    </w:p>
    <w:p w:rsidR="00F54C24" w:rsidRPr="00F54C24" w:rsidRDefault="00F54C24" w:rsidP="00F54C24">
      <w:pPr>
        <w:rPr>
          <w:sz w:val="21"/>
        </w:rPr>
      </w:pPr>
    </w:p>
    <w:p w:rsidR="00F54C24" w:rsidRPr="00F54C24" w:rsidRDefault="00F54C24" w:rsidP="00F54C24">
      <w:pPr>
        <w:jc w:val="center"/>
        <w:rPr>
          <w:rFonts w:hAnsi="ＭＳ 明朝"/>
          <w:sz w:val="21"/>
        </w:rPr>
      </w:pPr>
      <w:r w:rsidRPr="00F54C24">
        <w:rPr>
          <w:rFonts w:hAnsi="ＭＳ 明朝" w:hint="eastAsia"/>
          <w:sz w:val="21"/>
        </w:rPr>
        <w:t>西伊豆町小児・若年がん患者在宅療養生活支援事業に関する医師の意見書</w:t>
      </w:r>
    </w:p>
    <w:tbl>
      <w:tblPr>
        <w:tblpPr w:leftFromText="142" w:rightFromText="142" w:vertAnchor="text" w:horzAnchor="margin" w:tblpXSpec="center" w:tblpY="271"/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724"/>
        <w:gridCol w:w="1132"/>
        <w:gridCol w:w="3113"/>
      </w:tblGrid>
      <w:tr w:rsidR="00F54C24" w:rsidRPr="00F54C24" w:rsidTr="00F54C24">
        <w:trPr>
          <w:trHeight w:val="380"/>
          <w:jc w:val="center"/>
        </w:trPr>
        <w:tc>
          <w:tcPr>
            <w:tcW w:w="966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54C24" w:rsidRPr="00F54C24" w:rsidRDefault="00F54C24" w:rsidP="00F54C24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pacing w:val="55"/>
                <w:kern w:val="0"/>
                <w:sz w:val="21"/>
                <w:fitText w:val="1170" w:id="-2089999601"/>
              </w:rPr>
              <w:t>ふりが</w:t>
            </w:r>
            <w:r w:rsidRPr="00F54C24">
              <w:rPr>
                <w:rFonts w:hint="eastAsia"/>
                <w:kern w:val="0"/>
                <w:sz w:val="21"/>
                <w:fitText w:val="1170" w:id="-2089999601"/>
              </w:rPr>
              <w:t>な</w:t>
            </w:r>
          </w:p>
        </w:tc>
        <w:tc>
          <w:tcPr>
            <w:tcW w:w="1577" w:type="pct"/>
            <w:tcBorders>
              <w:bottom w:val="dashed" w:sz="4" w:space="0" w:color="auto"/>
            </w:tcBorders>
            <w:shd w:val="clear" w:color="auto" w:fill="auto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生年月日</w:t>
            </w:r>
          </w:p>
        </w:tc>
        <w:tc>
          <w:tcPr>
            <w:tcW w:w="1803" w:type="pct"/>
            <w:vMerge w:val="restart"/>
            <w:shd w:val="clear" w:color="auto" w:fill="auto"/>
            <w:vAlign w:val="center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　年　　月　　日生</w:t>
            </w:r>
          </w:p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　　　　（　　　歳）</w:t>
            </w:r>
          </w:p>
        </w:tc>
      </w:tr>
      <w:tr w:rsidR="00F54C24" w:rsidRPr="00F54C24" w:rsidTr="00F54C24">
        <w:trPr>
          <w:trHeight w:val="709"/>
          <w:jc w:val="center"/>
        </w:trPr>
        <w:tc>
          <w:tcPr>
            <w:tcW w:w="966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C24" w:rsidRPr="00F54C24" w:rsidRDefault="00F54C24" w:rsidP="00F54C24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氏　　　名</w:t>
            </w:r>
          </w:p>
        </w:tc>
        <w:tc>
          <w:tcPr>
            <w:tcW w:w="1577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54C24" w:rsidRPr="00F54C24" w:rsidRDefault="00F54C24" w:rsidP="00F54C24">
            <w:pPr>
              <w:jc w:val="distribute"/>
              <w:rPr>
                <w:sz w:val="21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8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</w:tr>
      <w:tr w:rsidR="00F54C24" w:rsidRPr="00F54C24" w:rsidTr="00F54C24">
        <w:trPr>
          <w:trHeight w:val="848"/>
          <w:jc w:val="center"/>
        </w:trPr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C24" w:rsidRPr="00F54C24" w:rsidRDefault="00F54C24" w:rsidP="00F54C24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住　　　所</w:t>
            </w:r>
          </w:p>
        </w:tc>
        <w:tc>
          <w:tcPr>
            <w:tcW w:w="403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</w:tr>
      <w:tr w:rsidR="00F54C24" w:rsidRPr="00F54C24" w:rsidTr="00F54C24">
        <w:trPr>
          <w:trHeight w:val="617"/>
          <w:jc w:val="center"/>
        </w:trPr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C24" w:rsidRPr="00F54C24" w:rsidRDefault="00F54C24" w:rsidP="00F54C24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病　　　名</w:t>
            </w:r>
          </w:p>
        </w:tc>
        <w:tc>
          <w:tcPr>
            <w:tcW w:w="403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</w:tr>
      <w:tr w:rsidR="00F54C24" w:rsidRPr="00F54C24" w:rsidTr="00F54C24">
        <w:trPr>
          <w:trHeight w:val="1054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F54C24" w:rsidRPr="00F54C24" w:rsidRDefault="00F54C24" w:rsidP="00F54C24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注意事項等</w:t>
            </w:r>
          </w:p>
        </w:tc>
        <w:tc>
          <w:tcPr>
            <w:tcW w:w="4034" w:type="pct"/>
            <w:gridSpan w:val="3"/>
            <w:shd w:val="clear" w:color="auto" w:fill="auto"/>
            <w:vAlign w:val="center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</w:tr>
      <w:tr w:rsidR="00F54C24" w:rsidRPr="00F54C24" w:rsidTr="00F54C24">
        <w:trPr>
          <w:trHeight w:val="88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上記の者は、一般に認められている医学的知見に基づき、西伊豆町小児・若年がん患者在宅療養生活支援事業実施要項第３条第２号に掲げる要件に該当し、がんにより介護サービスを利用し得る状態であると判断できる。</w:t>
            </w: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firstLineChars="200" w:firstLine="408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西伊豆町長　様</w:t>
            </w: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firstLineChars="100" w:firstLine="204"/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　　　　　　　　　　　　　　　　　　　　　　年　　　月　　　日</w:t>
            </w: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firstLineChars="1600" w:firstLine="3262"/>
              <w:rPr>
                <w:sz w:val="21"/>
                <w:u w:val="single"/>
              </w:rPr>
            </w:pPr>
            <w:r w:rsidRPr="00F54C24">
              <w:rPr>
                <w:rFonts w:hint="eastAsia"/>
                <w:sz w:val="21"/>
                <w:u w:val="single"/>
              </w:rPr>
              <w:t xml:space="preserve">医療機関名　　　　　　　　　　　　　　　　　</w:t>
            </w:r>
          </w:p>
          <w:p w:rsidR="00F54C24" w:rsidRPr="00F54C24" w:rsidRDefault="00F54C24" w:rsidP="00F54C24">
            <w:pPr>
              <w:ind w:firstLineChars="100" w:firstLine="204"/>
              <w:rPr>
                <w:sz w:val="21"/>
              </w:rPr>
            </w:pPr>
          </w:p>
          <w:p w:rsidR="00F54C24" w:rsidRPr="00F54C24" w:rsidRDefault="00F54C24" w:rsidP="00F54C24">
            <w:pPr>
              <w:ind w:right="318" w:firstLineChars="1600" w:firstLine="3262"/>
              <w:jc w:val="left"/>
              <w:rPr>
                <w:sz w:val="21"/>
                <w:u w:val="single"/>
              </w:rPr>
            </w:pPr>
            <w:r w:rsidRPr="00F54C24">
              <w:rPr>
                <w:rFonts w:hint="eastAsia"/>
                <w:sz w:val="21"/>
                <w:u w:val="single"/>
              </w:rPr>
              <w:t xml:space="preserve">医　師　名　　　　 　　　　　　　　　　　</w:t>
            </w:r>
            <w:r w:rsidRPr="00F54C24">
              <w:rPr>
                <w:sz w:val="21"/>
                <w:u w:val="single"/>
              </w:rPr>
              <w:t xml:space="preserve">  </w:t>
            </w:r>
            <w:r w:rsidRPr="00F54C24">
              <w:rPr>
                <w:rFonts w:hint="eastAsia"/>
                <w:sz w:val="21"/>
                <w:u w:val="single"/>
              </w:rPr>
              <w:t>㊞</w:t>
            </w:r>
          </w:p>
          <w:p w:rsidR="00F54C24" w:rsidRPr="00F54C24" w:rsidRDefault="00F54C24" w:rsidP="00F54C24">
            <w:pPr>
              <w:rPr>
                <w:sz w:val="21"/>
              </w:rPr>
            </w:pPr>
          </w:p>
        </w:tc>
      </w:tr>
    </w:tbl>
    <w:p w:rsidR="00F54C24" w:rsidRPr="00F54C24" w:rsidRDefault="00F54C24" w:rsidP="00F54C24">
      <w:pPr>
        <w:overflowPunct w:val="0"/>
        <w:spacing w:line="285" w:lineRule="exact"/>
        <w:textAlignment w:val="baseline"/>
        <w:rPr>
          <w:sz w:val="21"/>
        </w:rPr>
      </w:pPr>
    </w:p>
    <w:p w:rsidR="00F54C24" w:rsidRPr="00F54C24" w:rsidRDefault="00F54C24" w:rsidP="00955E83">
      <w:pPr>
        <w:rPr>
          <w:sz w:val="21"/>
        </w:rPr>
      </w:pPr>
      <w:bookmarkStart w:id="0" w:name="_GoBack"/>
      <w:bookmarkEnd w:id="0"/>
    </w:p>
    <w:sectPr w:rsidR="00F54C24" w:rsidRPr="00F54C24" w:rsidSect="00955E83">
      <w:headerReference w:type="default" r:id="rId8"/>
      <w:footerReference w:type="default" r:id="rId9"/>
      <w:pgSz w:w="11906" w:h="16838" w:code="9"/>
      <w:pgMar w:top="1418" w:right="1418" w:bottom="1021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48" w:rsidRDefault="00D73448">
      <w:r>
        <w:separator/>
      </w:r>
    </w:p>
  </w:endnote>
  <w:endnote w:type="continuationSeparator" w:id="0">
    <w:p w:rsidR="00D73448" w:rsidRDefault="00D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48" w:rsidRDefault="00D73448">
      <w:r>
        <w:separator/>
      </w:r>
    </w:p>
  </w:footnote>
  <w:footnote w:type="continuationSeparator" w:id="0">
    <w:p w:rsidR="00D73448" w:rsidRDefault="00D7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autoSpaceDE w:val="0"/>
      <w:autoSpaceDN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BC6"/>
    <w:multiLevelType w:val="hybridMultilevel"/>
    <w:tmpl w:val="6860B658"/>
    <w:lvl w:ilvl="0" w:tplc="D744CA10">
      <w:start w:val="1"/>
      <w:numFmt w:val="decimal"/>
      <w:suff w:val="nothing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7D"/>
    <w:rsid w:val="00006B1D"/>
    <w:rsid w:val="000538FA"/>
    <w:rsid w:val="00085F45"/>
    <w:rsid w:val="000F5669"/>
    <w:rsid w:val="001B2F82"/>
    <w:rsid w:val="002226F6"/>
    <w:rsid w:val="00274BFC"/>
    <w:rsid w:val="002E279B"/>
    <w:rsid w:val="002E5EAC"/>
    <w:rsid w:val="00304452"/>
    <w:rsid w:val="00342FCF"/>
    <w:rsid w:val="00345D19"/>
    <w:rsid w:val="00345D56"/>
    <w:rsid w:val="003549AE"/>
    <w:rsid w:val="0038325C"/>
    <w:rsid w:val="0038355D"/>
    <w:rsid w:val="003F2DAB"/>
    <w:rsid w:val="00437BBF"/>
    <w:rsid w:val="00471C41"/>
    <w:rsid w:val="004A64DC"/>
    <w:rsid w:val="004F35A1"/>
    <w:rsid w:val="004F51F0"/>
    <w:rsid w:val="005346C8"/>
    <w:rsid w:val="0055569B"/>
    <w:rsid w:val="00561683"/>
    <w:rsid w:val="005842E5"/>
    <w:rsid w:val="005E0C40"/>
    <w:rsid w:val="00623315"/>
    <w:rsid w:val="00652204"/>
    <w:rsid w:val="00661396"/>
    <w:rsid w:val="006975BB"/>
    <w:rsid w:val="006E7B0B"/>
    <w:rsid w:val="00720593"/>
    <w:rsid w:val="007225FB"/>
    <w:rsid w:val="00724BB1"/>
    <w:rsid w:val="007C5838"/>
    <w:rsid w:val="007D147D"/>
    <w:rsid w:val="007E5851"/>
    <w:rsid w:val="00812197"/>
    <w:rsid w:val="00833311"/>
    <w:rsid w:val="008D012C"/>
    <w:rsid w:val="008E299C"/>
    <w:rsid w:val="009102D6"/>
    <w:rsid w:val="00911ECF"/>
    <w:rsid w:val="009239B3"/>
    <w:rsid w:val="00931354"/>
    <w:rsid w:val="00955E83"/>
    <w:rsid w:val="009564E5"/>
    <w:rsid w:val="00961C1D"/>
    <w:rsid w:val="009B77EE"/>
    <w:rsid w:val="009C6A44"/>
    <w:rsid w:val="009F60B3"/>
    <w:rsid w:val="00A124C0"/>
    <w:rsid w:val="00A25F43"/>
    <w:rsid w:val="00AA4C38"/>
    <w:rsid w:val="00B15203"/>
    <w:rsid w:val="00B5676A"/>
    <w:rsid w:val="00BB6C24"/>
    <w:rsid w:val="00C27D3D"/>
    <w:rsid w:val="00C32A51"/>
    <w:rsid w:val="00C46765"/>
    <w:rsid w:val="00C7261C"/>
    <w:rsid w:val="00C85C58"/>
    <w:rsid w:val="00CA0A86"/>
    <w:rsid w:val="00CC4042"/>
    <w:rsid w:val="00D6618C"/>
    <w:rsid w:val="00D729C5"/>
    <w:rsid w:val="00D73448"/>
    <w:rsid w:val="00DD2DB9"/>
    <w:rsid w:val="00DE5317"/>
    <w:rsid w:val="00ED5043"/>
    <w:rsid w:val="00EE53E4"/>
    <w:rsid w:val="00F54C24"/>
    <w:rsid w:val="00F76D79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784C3-8574-4FCA-B4DF-7EF43DB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32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E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7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E925-218F-414D-818D-694FE8F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subject/>
  <dc:creator>鈴木徳一</dc:creator>
  <cp:keywords/>
  <dc:description/>
  <cp:lastModifiedBy>U3145</cp:lastModifiedBy>
  <cp:revision>3</cp:revision>
  <cp:lastPrinted>2020-05-25T07:03:00Z</cp:lastPrinted>
  <dcterms:created xsi:type="dcterms:W3CDTF">2020-05-25T23:52:00Z</dcterms:created>
  <dcterms:modified xsi:type="dcterms:W3CDTF">2020-05-25T23:57:00Z</dcterms:modified>
</cp:coreProperties>
</file>